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Default="00425B50" w:rsidP="00FB4A86">
      <w:pPr>
        <w:pStyle w:val="a9"/>
        <w:rPr>
          <w:rFonts w:hAnsi="ＭＳ 明朝"/>
          <w:sz w:val="21"/>
          <w:szCs w:val="21"/>
        </w:rPr>
      </w:pPr>
      <w:r>
        <w:rPr>
          <w:rFonts w:hint="eastAsia"/>
          <w:noProof/>
          <w:spacing w:val="0"/>
          <w:sz w:val="21"/>
          <w:szCs w:val="21"/>
        </w:rPr>
        <mc:AlternateContent>
          <mc:Choice Requires="wps">
            <w:drawing>
              <wp:anchor distT="0" distB="0" distL="114300" distR="114300" simplePos="0" relativeHeight="251638272" behindDoc="0" locked="0" layoutInCell="1" allowOverlap="1">
                <wp:simplePos x="0" y="0"/>
                <wp:positionH relativeFrom="column">
                  <wp:posOffset>-2728595</wp:posOffset>
                </wp:positionH>
                <wp:positionV relativeFrom="paragraph">
                  <wp:posOffset>-2035571940</wp:posOffset>
                </wp:positionV>
                <wp:extent cx="1911350" cy="228600"/>
                <wp:effectExtent l="5080" t="0" r="7620" b="5080"/>
                <wp:wrapNone/>
                <wp:docPr id="9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73" type="#_x0000_t202" style="position:absolute;left:0;text-align:left;margin-left:-214.85pt;margin-top:-160281.25pt;width:150.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" fillcolor="#f2dbdb">
                <v:textbox inset="5.85pt,.7pt,5.85pt,.7pt">
                  <w:txbxContent>
                    <w:p w:rsidR="00876EEE" w:rsidRDefault="00876EEE" w:rsidP="00FB4A86">
                      <w:r>
                        <w:rPr>
                          <w:rFonts w:hint="eastAsia"/>
                        </w:rPr>
                        <w:t>基準日＝払込期日です。</w:t>
                      </w:r>
                    </w:p>
                  </w:txbxContent>
                </v:textbox>
              </v:shape>
            </w:pict>
          </mc:Fallback>
        </mc:AlternateContent>
      </w:r>
      <w:r w:rsidR="00FB4A86" w:rsidRPr="00FE7A58">
        <w:rPr>
          <w:rFonts w:hAnsi="ＭＳ 明朝" w:hint="eastAsia"/>
          <w:sz w:val="21"/>
          <w:szCs w:val="21"/>
        </w:rPr>
        <w:t>（参考８－１）個人が一定の株主に該当しないことを確認した書類</w:t>
      </w:r>
    </w:p>
    <w:p w:rsidR="00FB4A86" w:rsidRPr="00FE7A58" w:rsidRDefault="00FB4A86" w:rsidP="00FB4A86">
      <w:pPr>
        <w:pStyle w:val="a9"/>
        <w:rPr>
          <w:rFonts w:hAnsi="ＭＳ 明朝"/>
          <w:sz w:val="21"/>
          <w:szCs w:val="21"/>
        </w:rPr>
      </w:pPr>
    </w:p>
    <w:p w:rsidR="00FB4A86" w:rsidRPr="001F5FE1" w:rsidRDefault="00FB4A86" w:rsidP="00FB4A86">
      <w:pPr>
        <w:pStyle w:val="a9"/>
        <w:rPr>
          <w:spacing w:val="0"/>
          <w:sz w:val="21"/>
          <w:szCs w:val="21"/>
        </w:rPr>
      </w:pPr>
      <w:r>
        <w:rPr>
          <w:rFonts w:hint="eastAsia"/>
          <w:spacing w:val="0"/>
          <w:sz w:val="21"/>
          <w:szCs w:val="21"/>
        </w:rPr>
        <w:t>【</w:t>
      </w:r>
      <w:r w:rsidRPr="001F5FE1">
        <w:rPr>
          <w:rFonts w:hint="eastAsia"/>
          <w:spacing w:val="0"/>
          <w:sz w:val="21"/>
          <w:szCs w:val="21"/>
        </w:rPr>
        <w:t>平成２０年５月１日以降</w:t>
      </w:r>
      <w:r>
        <w:rPr>
          <w:rFonts w:hint="eastAsia"/>
          <w:spacing w:val="0"/>
          <w:sz w:val="21"/>
          <w:szCs w:val="21"/>
        </w:rPr>
        <w:t>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FB4A86" w:rsidRPr="001F5FE1" w:rsidTr="006F6B11">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FB4A86" w:rsidRPr="001F5FE1" w:rsidRDefault="00FB4A86" w:rsidP="006F6B11">
            <w:pPr>
              <w:pStyle w:val="a9"/>
              <w:wordWrap/>
              <w:spacing w:line="240" w:lineRule="auto"/>
              <w:ind w:leftChars="137" w:left="288" w:rightChars="137" w:right="288"/>
              <w:rPr>
                <w:spacing w:val="0"/>
                <w:sz w:val="21"/>
                <w:szCs w:val="21"/>
              </w:rPr>
            </w:pPr>
            <w:r w:rsidRPr="001F5FE1">
              <w:rPr>
                <w:rFonts w:hint="eastAsia"/>
                <w:spacing w:val="0"/>
                <w:sz w:val="21"/>
                <w:szCs w:val="21"/>
              </w:rPr>
              <w:t xml:space="preserve">  投資家住所</w:t>
            </w:r>
          </w:p>
          <w:p w:rsidR="00FB4A86" w:rsidRPr="001F5FE1" w:rsidRDefault="00FB4A86" w:rsidP="006F6B11">
            <w:pPr>
              <w:pStyle w:val="a9"/>
              <w:wordWrap/>
              <w:spacing w:line="240" w:lineRule="auto"/>
              <w:ind w:leftChars="137" w:left="288" w:rightChars="137" w:right="288"/>
              <w:rPr>
                <w:spacing w:val="0"/>
                <w:sz w:val="21"/>
                <w:szCs w:val="21"/>
              </w:rPr>
            </w:pPr>
            <w:r w:rsidRPr="001F5FE1">
              <w:rPr>
                <w:rFonts w:hint="eastAsia"/>
                <w:spacing w:val="0"/>
                <w:sz w:val="21"/>
                <w:szCs w:val="21"/>
              </w:rPr>
              <w:t xml:space="preserve">  投資家名　　殿</w:t>
            </w:r>
          </w:p>
          <w:p w:rsidR="00FB4A86" w:rsidRPr="001F5FE1" w:rsidRDefault="00FB4A86" w:rsidP="006F6B11">
            <w:pPr>
              <w:pStyle w:val="a9"/>
              <w:wordWrap/>
              <w:spacing w:line="240" w:lineRule="auto"/>
              <w:ind w:leftChars="137" w:left="288" w:rightChars="137" w:right="288"/>
              <w:rPr>
                <w:spacing w:val="0"/>
                <w:sz w:val="21"/>
                <w:szCs w:val="21"/>
              </w:rPr>
            </w:pPr>
          </w:p>
          <w:p w:rsidR="00FB4A86" w:rsidRPr="001F5FE1" w:rsidRDefault="00425B50" w:rsidP="006F6B11">
            <w:pPr>
              <w:pStyle w:val="a9"/>
              <w:wordWrap/>
              <w:spacing w:line="240" w:lineRule="auto"/>
              <w:ind w:leftChars="463" w:left="972" w:rightChars="409" w:right="859"/>
              <w:rPr>
                <w:spacing w:val="0"/>
                <w:sz w:val="21"/>
                <w:szCs w:val="21"/>
              </w:rPr>
            </w:pPr>
            <w:r>
              <w:rPr>
                <w:rFonts w:hint="eastAsia"/>
                <w:noProof/>
                <w:spacing w:val="0"/>
                <w:sz w:val="21"/>
                <w:szCs w:val="21"/>
              </w:rPr>
              <mc:AlternateContent>
                <mc:Choice Requires="wps">
                  <w:drawing>
                    <wp:anchor distT="0" distB="0" distL="114300" distR="114300" simplePos="0" relativeHeight="251639296" behindDoc="0" locked="0" layoutInCell="1" allowOverlap="1">
                      <wp:simplePos x="0" y="0"/>
                      <wp:positionH relativeFrom="column">
                        <wp:posOffset>1348105</wp:posOffset>
                      </wp:positionH>
                      <wp:positionV relativeFrom="paragraph">
                        <wp:posOffset>323850</wp:posOffset>
                      </wp:positionV>
                      <wp:extent cx="1654175" cy="171450"/>
                      <wp:effectExtent l="5080" t="9525" r="7620" b="9525"/>
                      <wp:wrapNone/>
                      <wp:docPr id="9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145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4" type="#_x0000_t202" style="position:absolute;left:0;text-align:left;margin-left:106.15pt;margin-top:25.5pt;width:130.2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" fillcolor="#f2dbdb">
                      <v:textbox inset="5.85pt,.7pt,5.85pt,.7pt">
                        <w:txbxContent>
                          <w:p w:rsidR="00876EEE" w:rsidRDefault="00876EEE" w:rsidP="00FB4A86">
                            <w:r>
                              <w:rPr>
                                <w:rFonts w:hint="eastAsia"/>
                              </w:rPr>
                              <w:t>基準日＝払込期日です。</w:t>
                            </w:r>
                          </w:p>
                        </w:txbxContent>
                      </v:textbox>
                    </v:shape>
                  </w:pict>
                </mc:Fallback>
              </mc:AlternateContent>
            </w:r>
            <w:r w:rsidR="00FB4A86" w:rsidRPr="001F5FE1">
              <w:rPr>
                <w:rFonts w:hint="eastAsia"/>
                <w:spacing w:val="0"/>
                <w:sz w:val="21"/>
                <w:szCs w:val="21"/>
              </w:rPr>
              <w:t>「租税特別措置法施行規則第１８条の１５</w:t>
            </w:r>
            <w:r w:rsidR="004C14A9">
              <w:rPr>
                <w:rFonts w:hint="eastAsia"/>
                <w:spacing w:val="0"/>
                <w:sz w:val="21"/>
                <w:szCs w:val="21"/>
              </w:rPr>
              <w:t>第９</w:t>
            </w:r>
            <w:r w:rsidR="00FB4A86">
              <w:rPr>
                <w:rFonts w:hint="eastAsia"/>
                <w:spacing w:val="0"/>
                <w:sz w:val="21"/>
                <w:szCs w:val="21"/>
              </w:rPr>
              <w:t>項</w:t>
            </w:r>
            <w:r w:rsidR="00FB4A86" w:rsidRPr="001F5FE1">
              <w:rPr>
                <w:rFonts w:hint="eastAsia"/>
                <w:spacing w:val="0"/>
                <w:sz w:val="21"/>
                <w:szCs w:val="21"/>
              </w:rPr>
              <w:t>第２号及び同令第１９条の１１第７項第２号に規定する確認をした旨を証する書類」</w:t>
            </w:r>
          </w:p>
          <w:p w:rsidR="00FB4A86" w:rsidRPr="001F5FE1" w:rsidRDefault="00425B50" w:rsidP="006F6B11">
            <w:pPr>
              <w:pStyle w:val="a9"/>
              <w:wordWrap/>
              <w:spacing w:line="240" w:lineRule="auto"/>
              <w:ind w:leftChars="137" w:left="288" w:rightChars="137" w:right="288"/>
              <w:rPr>
                <w:spacing w:val="0"/>
                <w:sz w:val="21"/>
                <w:szCs w:val="21"/>
              </w:rPr>
            </w:pPr>
            <w:r>
              <w:rPr>
                <w:rFonts w:hint="eastAsia"/>
                <w:noProof/>
                <w:spacing w:val="0"/>
                <w:sz w:val="21"/>
                <w:szCs w:val="21"/>
              </w:rPr>
              <mc:AlternateContent>
                <mc:Choice Requires="wps">
                  <w:drawing>
                    <wp:anchor distT="0" distB="0" distL="114300" distR="114300" simplePos="0" relativeHeight="251642368" behindDoc="0" locked="0" layoutInCell="1" allowOverlap="1">
                      <wp:simplePos x="0" y="0"/>
                      <wp:positionH relativeFrom="column">
                        <wp:posOffset>1071880</wp:posOffset>
                      </wp:positionH>
                      <wp:positionV relativeFrom="paragraph">
                        <wp:posOffset>31750</wp:posOffset>
                      </wp:positionV>
                      <wp:extent cx="276225" cy="155575"/>
                      <wp:effectExtent l="43180" t="12700" r="13970" b="60325"/>
                      <wp:wrapNone/>
                      <wp:docPr id="91"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left:0;text-align:left;margin-left:84.4pt;margin-top:2.5pt;width:21.75pt;height:12.2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">
                      <v:stroke endarrow="block"/>
                    </v:shape>
                  </w:pict>
                </mc:Fallback>
              </mc:AlternateContent>
            </w:r>
          </w:p>
          <w:p w:rsidR="00FB4A86" w:rsidRPr="001F5FE1" w:rsidRDefault="00FB4A86" w:rsidP="006F6B11">
            <w:pPr>
              <w:pStyle w:val="a9"/>
              <w:wordWrap/>
              <w:spacing w:line="240" w:lineRule="auto"/>
              <w:ind w:leftChars="137" w:left="288" w:rightChars="137" w:right="288"/>
              <w:rPr>
                <w:spacing w:val="0"/>
                <w:sz w:val="21"/>
                <w:szCs w:val="21"/>
              </w:rPr>
            </w:pPr>
            <w:r w:rsidRPr="001F5FE1">
              <w:rPr>
                <w:spacing w:val="0"/>
                <w:sz w:val="21"/>
                <w:szCs w:val="21"/>
              </w:rPr>
              <w:t xml:space="preserve">  </w:t>
            </w:r>
            <w:r w:rsidRPr="001F5FE1">
              <w:rPr>
                <w:rFonts w:hint="eastAsia"/>
                <w:spacing w:val="0"/>
                <w:sz w:val="21"/>
                <w:szCs w:val="21"/>
              </w:rPr>
              <w:t>貴殿は、基準日（　　年　月　日）において租税特別措置法施行令第２５条の１２第１項第１号から第７号まで、同令第２６条の２８の３第１項第１号から第７号までに掲げる者に該当しないことを確認します。</w:t>
            </w:r>
          </w:p>
          <w:p w:rsidR="00FB4A86" w:rsidRPr="001F5FE1" w:rsidRDefault="00FB4A86" w:rsidP="006F6B11">
            <w:pPr>
              <w:pStyle w:val="a9"/>
              <w:wordWrap/>
              <w:spacing w:line="240" w:lineRule="auto"/>
              <w:ind w:leftChars="137" w:left="288" w:rightChars="137" w:right="288"/>
              <w:rPr>
                <w:spacing w:val="0"/>
                <w:sz w:val="21"/>
                <w:szCs w:val="21"/>
              </w:rPr>
            </w:pPr>
            <w:r w:rsidRPr="001F5FE1">
              <w:rPr>
                <w:spacing w:val="0"/>
                <w:sz w:val="21"/>
                <w:szCs w:val="21"/>
              </w:rPr>
              <w:t xml:space="preserve">  </w:t>
            </w:r>
            <w:r w:rsidRPr="001F5FE1">
              <w:rPr>
                <w:rFonts w:hint="eastAsia"/>
                <w:spacing w:val="0"/>
                <w:sz w:val="21"/>
                <w:szCs w:val="21"/>
              </w:rPr>
              <w:t>なお、本書類は、租税特別措置法第３７条の１３、第３７条の１３の２又は第４１条の１９の規定の適用の際に必要な書類となるため、大切に保存してください。</w:t>
            </w:r>
          </w:p>
          <w:p w:rsidR="00FB4A86" w:rsidRPr="001F5FE1" w:rsidRDefault="00FB4A86" w:rsidP="006F6B11">
            <w:pPr>
              <w:pStyle w:val="a9"/>
              <w:wordWrap/>
              <w:spacing w:line="240" w:lineRule="auto"/>
              <w:ind w:leftChars="137" w:left="288" w:rightChars="137" w:right="288"/>
              <w:rPr>
                <w:spacing w:val="0"/>
                <w:sz w:val="21"/>
                <w:szCs w:val="21"/>
              </w:rPr>
            </w:pPr>
          </w:p>
          <w:p w:rsidR="00FB4A86" w:rsidRPr="001F5FE1" w:rsidRDefault="00FB4A86" w:rsidP="006F6B11">
            <w:pPr>
              <w:pStyle w:val="a9"/>
              <w:wordWrap/>
              <w:spacing w:line="240" w:lineRule="auto"/>
              <w:ind w:leftChars="137" w:left="288" w:rightChars="137" w:right="288"/>
              <w:rPr>
                <w:spacing w:val="0"/>
                <w:sz w:val="21"/>
                <w:szCs w:val="21"/>
              </w:rPr>
            </w:pPr>
            <w:r w:rsidRPr="001F5FE1">
              <w:rPr>
                <w:rFonts w:hint="eastAsia"/>
                <w:spacing w:val="0"/>
                <w:sz w:val="21"/>
                <w:szCs w:val="21"/>
              </w:rPr>
              <w:t xml:space="preserve">    平成　　年　</w:t>
            </w:r>
            <w:r>
              <w:rPr>
                <w:rFonts w:hint="eastAsia"/>
                <w:spacing w:val="0"/>
                <w:sz w:val="21"/>
                <w:szCs w:val="21"/>
              </w:rPr>
              <w:t xml:space="preserve">　</w:t>
            </w:r>
            <w:r w:rsidRPr="001F5FE1">
              <w:rPr>
                <w:rFonts w:hint="eastAsia"/>
                <w:spacing w:val="0"/>
                <w:sz w:val="21"/>
                <w:szCs w:val="21"/>
              </w:rPr>
              <w:t>月　　日</w:t>
            </w:r>
          </w:p>
          <w:p w:rsidR="00FB4A86" w:rsidRPr="001F5FE1" w:rsidRDefault="00425B50" w:rsidP="006F6B11">
            <w:pPr>
              <w:pStyle w:val="a9"/>
              <w:wordWrap/>
              <w:spacing w:line="240" w:lineRule="auto"/>
              <w:ind w:leftChars="137" w:left="288" w:rightChars="137" w:right="288"/>
              <w:rPr>
                <w:spacing w:val="0"/>
                <w:sz w:val="21"/>
                <w:szCs w:val="21"/>
              </w:rPr>
            </w:pPr>
            <w:r>
              <w:rPr>
                <w:noProof/>
                <w:spacing w:val="0"/>
                <w:sz w:val="21"/>
                <w:szCs w:val="21"/>
              </w:rPr>
              <mc:AlternateContent>
                <mc:Choice Requires="wps">
                  <w:drawing>
                    <wp:anchor distT="0" distB="0" distL="114300" distR="114300" simplePos="0" relativeHeight="251606528" behindDoc="0" locked="0" layoutInCell="1" allowOverlap="1">
                      <wp:simplePos x="0" y="0"/>
                      <wp:positionH relativeFrom="column">
                        <wp:posOffset>782955</wp:posOffset>
                      </wp:positionH>
                      <wp:positionV relativeFrom="paragraph">
                        <wp:posOffset>-6985</wp:posOffset>
                      </wp:positionV>
                      <wp:extent cx="285750" cy="229870"/>
                      <wp:effectExtent l="11430" t="50165" r="45720" b="5715"/>
                      <wp:wrapNone/>
                      <wp:docPr id="90"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left:0;text-align:left;margin-left:61.65pt;margin-top:-.55pt;width:22.5pt;height:18.1p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">
                      <v:stroke endarrow="block"/>
                    </v:shape>
                  </w:pict>
                </mc:Fallback>
              </mc:AlternateContent>
            </w:r>
          </w:p>
          <w:p w:rsidR="00FB4A86" w:rsidRPr="001F5FE1" w:rsidRDefault="00425B50" w:rsidP="006F6B11">
            <w:pPr>
              <w:pStyle w:val="a9"/>
              <w:wordWrap/>
              <w:spacing w:line="240" w:lineRule="auto"/>
              <w:ind w:leftChars="137" w:left="288" w:rightChars="137" w:right="288"/>
              <w:jc w:val="center"/>
              <w:rPr>
                <w:spacing w:val="0"/>
                <w:sz w:val="21"/>
                <w:szCs w:val="21"/>
              </w:rPr>
            </w:pPr>
            <w:r>
              <w:rPr>
                <w:rFonts w:hint="eastAsia"/>
                <w:noProof/>
                <w:spacing w:val="0"/>
                <w:sz w:val="21"/>
                <w:szCs w:val="21"/>
              </w:rPr>
              <mc:AlternateContent>
                <mc:Choice Requires="wps">
                  <w:drawing>
                    <wp:anchor distT="0" distB="0" distL="114300" distR="114300" simplePos="0" relativeHeight="251605504" behindDoc="0" locked="0" layoutInCell="1" allowOverlap="1">
                      <wp:simplePos x="0" y="0"/>
                      <wp:positionH relativeFrom="column">
                        <wp:posOffset>189230</wp:posOffset>
                      </wp:positionH>
                      <wp:positionV relativeFrom="paragraph">
                        <wp:posOffset>49530</wp:posOffset>
                      </wp:positionV>
                      <wp:extent cx="1911350" cy="228600"/>
                      <wp:effectExtent l="8255" t="11430" r="13970" b="7620"/>
                      <wp:wrapNone/>
                      <wp:docPr id="8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75" type="#_x0000_t202" style="position:absolute;left:0;text-align:left;margin-left:14.9pt;margin-top:3.9pt;width:150.5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" fillcolor="#f2dbdb">
                      <v:textbox inset="5.85pt,.7pt,5.85pt,.7pt">
                        <w:txbxContent>
                          <w:p w:rsidR="00876EEE" w:rsidRDefault="00876EEE" w:rsidP="00FB4A86">
                            <w:r>
                              <w:rPr>
                                <w:rFonts w:hint="eastAsia"/>
                              </w:rPr>
                              <w:t>確認日を記入してください。</w:t>
                            </w:r>
                          </w:p>
                        </w:txbxContent>
                      </v:textbox>
                    </v:shape>
                  </w:pict>
                </mc:Fallback>
              </mc:AlternateContent>
            </w:r>
            <w:r w:rsidR="00FB4A86">
              <w:rPr>
                <w:rFonts w:hint="eastAsia"/>
                <w:spacing w:val="0"/>
                <w:sz w:val="21"/>
                <w:szCs w:val="21"/>
              </w:rPr>
              <w:t xml:space="preserve">　　　　　　　　　　　</w:t>
            </w:r>
            <w:r w:rsidR="00FB4A86" w:rsidRPr="001F5FE1">
              <w:rPr>
                <w:rFonts w:hint="eastAsia"/>
                <w:spacing w:val="0"/>
                <w:sz w:val="21"/>
                <w:szCs w:val="21"/>
              </w:rPr>
              <w:t>会社所在地</w:t>
            </w:r>
          </w:p>
          <w:p w:rsidR="00FB4A86" w:rsidRPr="001F5FE1" w:rsidRDefault="00425B50" w:rsidP="006F6B11">
            <w:pPr>
              <w:pStyle w:val="a9"/>
              <w:ind w:leftChars="137" w:left="288" w:rightChars="137" w:right="288"/>
              <w:jc w:val="center"/>
              <w:rPr>
                <w:spacing w:val="0"/>
                <w:sz w:val="21"/>
                <w:szCs w:val="21"/>
              </w:rPr>
            </w:pPr>
            <w:r>
              <w:rPr>
                <w:rFonts w:hint="eastAsia"/>
                <w:noProof/>
                <w:spacing w:val="0"/>
                <w:sz w:val="21"/>
                <w:szCs w:val="21"/>
              </w:rPr>
              <mc:AlternateContent>
                <mc:Choice Requires="wps">
                  <w:drawing>
                    <wp:anchor distT="0" distB="0" distL="114300" distR="114300" simplePos="0" relativeHeight="251591168" behindDoc="0" locked="0" layoutInCell="1" allowOverlap="1">
                      <wp:simplePos x="0" y="0"/>
                      <wp:positionH relativeFrom="column">
                        <wp:posOffset>5005070</wp:posOffset>
                      </wp:positionH>
                      <wp:positionV relativeFrom="paragraph">
                        <wp:posOffset>170815</wp:posOffset>
                      </wp:positionV>
                      <wp:extent cx="349885" cy="161925"/>
                      <wp:effectExtent l="13970" t="56515" r="36195" b="10160"/>
                      <wp:wrapNone/>
                      <wp:docPr id="88"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88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left:0;text-align:left;margin-left:394.1pt;margin-top:13.45pt;width:27.55pt;height:12.75pt;flip:y;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">
                      <v:stroke endarrow="block"/>
                    </v:shape>
                  </w:pict>
                </mc:Fallback>
              </mc:AlternateContent>
            </w:r>
            <w:r>
              <w:rPr>
                <w:rFonts w:hint="eastAsia"/>
                <w:noProof/>
                <w:spacing w:val="0"/>
                <w:sz w:val="21"/>
                <w:szCs w:val="21"/>
              </w:rPr>
              <mc:AlternateContent>
                <mc:Choice Requires="wps">
                  <w:drawing>
                    <wp:anchor distT="0" distB="0" distL="114300" distR="114300" simplePos="0" relativeHeight="251590144" behindDoc="0" locked="0" layoutInCell="1" allowOverlap="1">
                      <wp:simplePos x="0" y="0"/>
                      <wp:positionH relativeFrom="column">
                        <wp:posOffset>3405505</wp:posOffset>
                      </wp:positionH>
                      <wp:positionV relativeFrom="paragraph">
                        <wp:posOffset>271145</wp:posOffset>
                      </wp:positionV>
                      <wp:extent cx="1599565" cy="228600"/>
                      <wp:effectExtent l="5080" t="13970" r="5080" b="5080"/>
                      <wp:wrapNone/>
                      <wp:docPr id="8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代表者印を押印します。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76" type="#_x0000_t202" style="position:absolute;left:0;text-align:left;margin-left:268.15pt;margin-top:21.35pt;width:125.95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" fillcolor="#f2dbdb">
                      <v:textbox inset="5.85pt,.7pt,5.85pt,.7pt">
                        <w:txbxContent>
                          <w:p w:rsidR="00876EEE" w:rsidRDefault="00876EEE" w:rsidP="00FB4A86">
                            <w:r>
                              <w:rPr>
                                <w:rFonts w:hint="eastAsia"/>
                              </w:rPr>
                              <w:t>代表者印を押印します。</w:t>
                            </w:r>
                          </w:p>
                        </w:txbxContent>
                      </v:textbox>
                    </v:shape>
                  </w:pict>
                </mc:Fallback>
              </mc:AlternateContent>
            </w:r>
            <w:r w:rsidR="00FB4A86">
              <w:rPr>
                <w:rFonts w:hint="eastAsia"/>
                <w:spacing w:val="0"/>
                <w:sz w:val="21"/>
                <w:szCs w:val="21"/>
              </w:rPr>
              <w:t xml:space="preserve">　　　　　　　　　　　　　　　　　　　　　　</w:t>
            </w:r>
            <w:r w:rsidR="00FB4A86" w:rsidRPr="001F5FE1">
              <w:rPr>
                <w:rFonts w:hint="eastAsia"/>
                <w:spacing w:val="0"/>
                <w:sz w:val="21"/>
                <w:szCs w:val="21"/>
              </w:rPr>
              <w:t xml:space="preserve">会社名　</w:t>
            </w:r>
            <w:r w:rsidR="00FB4A86">
              <w:rPr>
                <w:rFonts w:hint="eastAsia"/>
                <w:spacing w:val="0"/>
                <w:sz w:val="21"/>
                <w:szCs w:val="21"/>
              </w:rPr>
              <w:t xml:space="preserve">　　　　　　　　　　　</w:t>
            </w:r>
            <w:r w:rsidR="00FB4A86" w:rsidRPr="001F5FE1">
              <w:rPr>
                <w:rFonts w:hint="eastAsia"/>
                <w:spacing w:val="0"/>
                <w:sz w:val="21"/>
                <w:szCs w:val="21"/>
              </w:rPr>
              <w:t>印</w:t>
            </w:r>
          </w:p>
        </w:tc>
      </w:tr>
    </w:tbl>
    <w:p w:rsidR="00FB4A86" w:rsidRPr="001F5FE1" w:rsidRDefault="00FB4A86" w:rsidP="00FB4A86">
      <w:pPr>
        <w:pStyle w:val="a9"/>
        <w:rPr>
          <w:sz w:val="21"/>
          <w:szCs w:val="21"/>
        </w:rPr>
      </w:pPr>
    </w:p>
    <w:p w:rsidR="00FB4A86" w:rsidRPr="001F5FE1" w:rsidRDefault="00FB4A86" w:rsidP="00FB4A86">
      <w:pPr>
        <w:pStyle w:val="a9"/>
        <w:rPr>
          <w:sz w:val="21"/>
          <w:szCs w:val="21"/>
        </w:rPr>
      </w:pPr>
    </w:p>
    <w:p w:rsidR="00FB4A86" w:rsidRDefault="00FB4A86" w:rsidP="00FB4A86">
      <w:pPr>
        <w:pStyle w:val="a9"/>
        <w:ind w:left="418" w:hangingChars="203" w:hanging="418"/>
        <w:rPr>
          <w:spacing w:val="0"/>
          <w:sz w:val="21"/>
          <w:szCs w:val="21"/>
        </w:rPr>
      </w:pPr>
      <w:r w:rsidRPr="001F5FE1">
        <w:rPr>
          <w:rFonts w:hint="eastAsia"/>
          <w:sz w:val="21"/>
          <w:szCs w:val="21"/>
        </w:rPr>
        <w:t>注：優遇措置Ｂのみが適用される企業にあっては、文書中「</w:t>
      </w:r>
      <w:r w:rsidRPr="001F5FE1">
        <w:rPr>
          <w:rFonts w:hint="eastAsia"/>
          <w:spacing w:val="0"/>
          <w:sz w:val="21"/>
          <w:szCs w:val="21"/>
        </w:rPr>
        <w:t>及び同令第１９条の１１第７項第２号」、</w:t>
      </w:r>
      <w:r>
        <w:rPr>
          <w:rFonts w:hint="eastAsia"/>
          <w:spacing w:val="0"/>
          <w:sz w:val="21"/>
          <w:szCs w:val="21"/>
        </w:rPr>
        <w:t>「、</w:t>
      </w:r>
      <w:r w:rsidRPr="001F5FE1">
        <w:rPr>
          <w:rFonts w:hint="eastAsia"/>
          <w:spacing w:val="0"/>
          <w:sz w:val="21"/>
          <w:szCs w:val="21"/>
        </w:rPr>
        <w:t>同令第２６条の２８の３第１項第１号から第７号まで」、「又は第４１条の１９」の部分の記載は不要です。</w:t>
      </w:r>
    </w:p>
    <w:p w:rsidR="00FB4A86" w:rsidRDefault="00FB4A86" w:rsidP="00FB4A86">
      <w:pPr>
        <w:pStyle w:val="a9"/>
        <w:ind w:left="426" w:hangingChars="203" w:hanging="426"/>
        <w:rPr>
          <w:spacing w:val="0"/>
          <w:sz w:val="21"/>
          <w:szCs w:val="21"/>
        </w:rPr>
      </w:pPr>
    </w:p>
    <w:p w:rsidR="00FB4A86" w:rsidRPr="007B1988" w:rsidRDefault="00FB4A86" w:rsidP="00FB4A86">
      <w:pPr>
        <w:pStyle w:val="a9"/>
        <w:ind w:left="325" w:hangingChars="203" w:hanging="325"/>
        <w:rPr>
          <w:spacing w:val="0"/>
          <w:sz w:val="16"/>
          <w:szCs w:val="16"/>
          <w:u w:val="single"/>
        </w:rPr>
      </w:pPr>
      <w:r w:rsidRPr="007B1988">
        <w:rPr>
          <w:rFonts w:hint="eastAsia"/>
          <w:spacing w:val="0"/>
          <w:sz w:val="16"/>
          <w:szCs w:val="16"/>
          <w:u w:val="single"/>
        </w:rPr>
        <w:t>（参考１）租税特別措置法施行令第２５条の１２第１項</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 xml:space="preserve">第１号　</w:t>
      </w:r>
      <w:hyperlink r:id="rId9" w:anchor="1000000000000000000000000000000000000000000000003701300000001000000000000000000" w:tgtFrame="inyo" w:history="1">
        <w:r w:rsidRPr="007B1988">
          <w:rPr>
            <w:rFonts w:ascii="ＭＳ 明朝" w:hAnsi="ＭＳ 明朝" w:cs="ＭＳ Ｐゴシック"/>
            <w:kern w:val="0"/>
            <w:sz w:val="16"/>
            <w:szCs w:val="16"/>
          </w:rPr>
          <w:t>法第三十七条の十三第一項</w:t>
        </w:r>
      </w:hyperlink>
      <w:r w:rsidRPr="007B1988">
        <w:rPr>
          <w:rFonts w:ascii="ＭＳ 明朝" w:hAnsi="ＭＳ 明朝" w:cs="ＭＳ Ｐゴシック"/>
          <w:kern w:val="0"/>
          <w:sz w:val="16"/>
          <w:szCs w:val="16"/>
        </w:rPr>
        <w:t xml:space="preserve"> に規定する特定株式（以下この条及び次条において「特定株式」という。）を払込み（</w:t>
      </w:r>
      <w:hyperlink r:id="rId10"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に規定する払込みをいう。以下この条及び次条において同じ。）により取得（</w:t>
      </w:r>
      <w:hyperlink r:id="rId11"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2"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に規定する特定中小会社をいう。以下この条及び次条において同じ。）が</w:t>
      </w:r>
      <w:hyperlink r:id="rId13" w:anchor="1000000000000000000000000000000000000000000000000200000000001000000010000000000" w:tgtFrame="inyo" w:history="1">
        <w:r w:rsidRPr="007B1988">
          <w:rPr>
            <w:rFonts w:ascii="ＭＳ 明朝" w:hAnsi="ＭＳ 明朝" w:cs="ＭＳ Ｐゴシック"/>
            <w:kern w:val="0"/>
            <w:sz w:val="16"/>
            <w:szCs w:val="16"/>
          </w:rPr>
          <w:t>法人税法第二条第十号</w:t>
        </w:r>
      </w:hyperlink>
      <w:r w:rsidRPr="007B1988">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第２号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第３号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特定事業主であつた者の親族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第４号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第５号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特定事業主であつた者の使用人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第６号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7B1988">
        <w:rPr>
          <w:rFonts w:ascii="ＭＳ 明朝" w:hAnsi="ＭＳ 明朝" w:cs="ＭＳ Ｐゴシック"/>
          <w:kern w:val="0"/>
          <w:sz w:val="16"/>
          <w:szCs w:val="16"/>
        </w:rPr>
        <w:t>よつて</w:t>
      </w:r>
      <w:proofErr w:type="gramEnd"/>
      <w:r w:rsidRPr="007B1988">
        <w:rPr>
          <w:rFonts w:ascii="ＭＳ 明朝" w:hAnsi="ＭＳ 明朝" w:cs="ＭＳ Ｐゴシック"/>
          <w:kern w:val="0"/>
          <w:sz w:val="16"/>
          <w:szCs w:val="16"/>
        </w:rPr>
        <w:t xml:space="preserve">生計を維持しているもの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第７号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前三号に掲げる者と生計を一にするこれらの者の親族 </w:t>
      </w:r>
    </w:p>
    <w:p w:rsidR="00FB4A86" w:rsidRPr="007B1988" w:rsidRDefault="00FB4A86" w:rsidP="00FB4A86">
      <w:pPr>
        <w:pStyle w:val="a9"/>
        <w:ind w:left="325" w:hangingChars="203" w:hanging="325"/>
        <w:rPr>
          <w:spacing w:val="0"/>
          <w:sz w:val="16"/>
          <w:szCs w:val="16"/>
        </w:rPr>
      </w:pPr>
    </w:p>
    <w:p w:rsidR="00FB4A86" w:rsidRPr="007B1988" w:rsidRDefault="00FB4A86" w:rsidP="00FB4A86">
      <w:pPr>
        <w:pStyle w:val="a9"/>
        <w:ind w:left="325" w:hangingChars="203" w:hanging="325"/>
        <w:rPr>
          <w:spacing w:val="0"/>
          <w:sz w:val="16"/>
          <w:szCs w:val="16"/>
          <w:u w:val="single"/>
        </w:rPr>
      </w:pPr>
      <w:r w:rsidRPr="007B1988">
        <w:rPr>
          <w:rFonts w:hint="eastAsia"/>
          <w:spacing w:val="0"/>
          <w:sz w:val="16"/>
          <w:szCs w:val="16"/>
          <w:u w:val="single"/>
        </w:rPr>
        <w:t>（参考２）租税特別措置法施行令第２６条の２８の３第１項</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 xml:space="preserve">第１号　</w:t>
      </w:r>
      <w:hyperlink r:id="rId14" w:anchor="1000000000000000000000000000000000000000000000003701300000001000000000000000000" w:tgtFrame="inyo" w:history="1">
        <w:r w:rsidRPr="007B1988">
          <w:rPr>
            <w:rFonts w:ascii="ＭＳ 明朝" w:hAnsi="ＭＳ 明朝" w:cs="ＭＳ Ｐゴシック"/>
            <w:kern w:val="0"/>
            <w:sz w:val="16"/>
            <w:szCs w:val="16"/>
          </w:rPr>
          <w:t>法第</w:t>
        </w:r>
        <w:r>
          <w:rPr>
            <w:rFonts w:ascii="ＭＳ 明朝" w:hAnsi="ＭＳ 明朝" w:cs="ＭＳ Ｐゴシック" w:hint="eastAsia"/>
            <w:kern w:val="0"/>
            <w:sz w:val="16"/>
            <w:szCs w:val="16"/>
          </w:rPr>
          <w:t>四十一</w:t>
        </w:r>
        <w:r>
          <w:rPr>
            <w:rFonts w:ascii="ＭＳ 明朝" w:hAnsi="ＭＳ 明朝" w:cs="ＭＳ Ｐゴシック"/>
            <w:kern w:val="0"/>
            <w:sz w:val="16"/>
            <w:szCs w:val="16"/>
          </w:rPr>
          <w:t>条の</w:t>
        </w:r>
        <w:r>
          <w:rPr>
            <w:rFonts w:ascii="ＭＳ 明朝" w:hAnsi="ＭＳ 明朝" w:cs="ＭＳ Ｐゴシック" w:hint="eastAsia"/>
            <w:kern w:val="0"/>
            <w:sz w:val="16"/>
            <w:szCs w:val="16"/>
          </w:rPr>
          <w:t>十九</w:t>
        </w:r>
        <w:r w:rsidRPr="007B1988">
          <w:rPr>
            <w:rFonts w:ascii="ＭＳ 明朝" w:hAnsi="ＭＳ 明朝" w:cs="ＭＳ Ｐゴシック"/>
            <w:kern w:val="0"/>
            <w:sz w:val="16"/>
            <w:szCs w:val="16"/>
          </w:rPr>
          <w:t>第一項</w:t>
        </w:r>
      </w:hyperlink>
      <w:r w:rsidRPr="007B1988">
        <w:rPr>
          <w:rFonts w:ascii="ＭＳ 明朝" w:hAnsi="ＭＳ 明朝" w:cs="ＭＳ Ｐゴシック"/>
          <w:kern w:val="0"/>
          <w:sz w:val="16"/>
          <w:szCs w:val="16"/>
        </w:rPr>
        <w:t xml:space="preserve"> に規定する特定株式（以下この条及び次条において「特定株式」という。）を払込み（</w:t>
      </w:r>
      <w:hyperlink r:id="rId15"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に規定する払込みをいう。以下この条及び次条において同じ。）により取得（</w:t>
      </w:r>
      <w:hyperlink r:id="rId16"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7"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に規定する特定中小会社をいう。以下この条及び次条において同じ。）が</w:t>
      </w:r>
      <w:hyperlink r:id="rId18" w:anchor="1000000000000000000000000000000000000000000000000200000000001000000010000000000" w:tgtFrame="inyo" w:history="1">
        <w:r w:rsidRPr="007B1988">
          <w:rPr>
            <w:rFonts w:ascii="ＭＳ 明朝" w:hAnsi="ＭＳ 明朝" w:cs="ＭＳ Ｐゴシック"/>
            <w:kern w:val="0"/>
            <w:sz w:val="16"/>
            <w:szCs w:val="16"/>
          </w:rPr>
          <w:t>法人税法第二条第十号</w:t>
        </w:r>
      </w:hyperlink>
      <w:r w:rsidRPr="007B1988">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第２号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第３号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特定事業主であつた者の親族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第４号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第５号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特定事業主であつた者の使用人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第６号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7B1988">
        <w:rPr>
          <w:rFonts w:ascii="ＭＳ 明朝" w:hAnsi="ＭＳ 明朝" w:cs="ＭＳ Ｐゴシック"/>
          <w:kern w:val="0"/>
          <w:sz w:val="16"/>
          <w:szCs w:val="16"/>
        </w:rPr>
        <w:t>よつて</w:t>
      </w:r>
      <w:proofErr w:type="gramEnd"/>
      <w:r w:rsidRPr="007B1988">
        <w:rPr>
          <w:rFonts w:ascii="ＭＳ 明朝" w:hAnsi="ＭＳ 明朝" w:cs="ＭＳ Ｐゴシック"/>
          <w:kern w:val="0"/>
          <w:sz w:val="16"/>
          <w:szCs w:val="16"/>
        </w:rPr>
        <w:t xml:space="preserve">生計を維持しているもの </w:t>
      </w:r>
    </w:p>
    <w:p w:rsidR="00FB4A86" w:rsidRDefault="00FB4A86" w:rsidP="00FB4A86">
      <w:pPr>
        <w:pStyle w:val="a9"/>
        <w:ind w:left="318" w:hangingChars="203" w:hanging="318"/>
        <w:rPr>
          <w:spacing w:val="0"/>
          <w:sz w:val="21"/>
          <w:szCs w:val="21"/>
        </w:rPr>
      </w:pPr>
      <w:r w:rsidRPr="007B1988">
        <w:rPr>
          <w:rFonts w:hAnsi="ＭＳ 明朝" w:cs="ＭＳ Ｐゴシック" w:hint="eastAsia"/>
          <w:b/>
          <w:bCs/>
          <w:sz w:val="16"/>
          <w:szCs w:val="16"/>
        </w:rPr>
        <w:t>第７号</w:t>
      </w:r>
      <w:r w:rsidRPr="007B1988">
        <w:rPr>
          <w:rFonts w:hAnsi="ＭＳ 明朝" w:cs="ＭＳ Ｐゴシック"/>
          <w:b/>
          <w:bCs/>
          <w:sz w:val="16"/>
          <w:szCs w:val="16"/>
        </w:rPr>
        <w:t xml:space="preserve"> </w:t>
      </w:r>
      <w:r w:rsidRPr="007B1988">
        <w:rPr>
          <w:rFonts w:hAnsi="ＭＳ 明朝" w:cs="ＭＳ Ｐゴシック"/>
          <w:sz w:val="16"/>
          <w:szCs w:val="16"/>
        </w:rPr>
        <w:t xml:space="preserve">　前三号に掲げる者と生計を一にするこれらの者の親族</w:t>
      </w:r>
    </w:p>
    <w:p w:rsidR="00FB4A86" w:rsidRDefault="00FB4A86" w:rsidP="00FB4A86">
      <w:pPr>
        <w:pStyle w:val="a9"/>
        <w:ind w:left="426" w:hangingChars="203" w:hanging="426"/>
        <w:rPr>
          <w:spacing w:val="0"/>
          <w:sz w:val="21"/>
          <w:szCs w:val="21"/>
        </w:rPr>
      </w:pPr>
    </w:p>
    <w:p w:rsidR="00FB4A86" w:rsidRDefault="00FB4A86" w:rsidP="00FB4A86">
      <w:pPr>
        <w:pStyle w:val="a9"/>
        <w:ind w:left="426" w:hangingChars="203" w:hanging="426"/>
        <w:rPr>
          <w:spacing w:val="0"/>
          <w:sz w:val="21"/>
          <w:szCs w:val="21"/>
        </w:rPr>
      </w:pPr>
      <w:bookmarkStart w:id="0" w:name="_GoBack"/>
      <w:bookmarkEnd w:id="0"/>
    </w:p>
    <w:sectPr w:rsidR="00FB4A86" w:rsidSect="001F28B1">
      <w:pgSz w:w="11907" w:h="16840" w:code="9"/>
      <w:pgMar w:top="851" w:right="964" w:bottom="851" w:left="1021"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28B1"/>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18"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7"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 Type="http://schemas.openxmlformats.org/officeDocument/2006/relationships/numbering" Target="numbering.xml"/><Relationship Id="rId16"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5" Type="http://schemas.openxmlformats.org/officeDocument/2006/relationships/settings" Target="settings.xml"/><Relationship Id="rId15"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0"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14"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0A1A-A830-4F94-999F-0AB10F31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4370</Characters>
  <Application>Microsoft Office Word</Application>
  <DocSecurity>2</DocSecurity>
  <Lines>36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5837</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2</cp:revision>
  <cp:lastPrinted>2016-03-22T03:17:00Z</cp:lastPrinted>
  <dcterms:created xsi:type="dcterms:W3CDTF">2016-06-15T07:02:00Z</dcterms:created>
  <dcterms:modified xsi:type="dcterms:W3CDTF">2016-06-15T07:02:00Z</dcterms:modified>
</cp:coreProperties>
</file>